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CA38" w14:textId="77777777" w:rsidR="00DB4EDA" w:rsidRPr="008E2812" w:rsidRDefault="00DB4EDA" w:rsidP="00037635">
      <w:pPr>
        <w:spacing w:after="0" w:line="228" w:lineRule="auto"/>
        <w:jc w:val="both"/>
        <w:rPr>
          <w:rFonts w:ascii="Bw Modelica" w:hAnsi="Bw Modelica"/>
          <w:b/>
          <w:bCs/>
          <w:sz w:val="24"/>
          <w:szCs w:val="24"/>
        </w:rPr>
      </w:pPr>
    </w:p>
    <w:p w14:paraId="5D508C0E" w14:textId="332D018D"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COMUNICAT DE PRESĂ</w:t>
      </w:r>
      <w:r w:rsidR="00D2002A" w:rsidRPr="008E2812">
        <w:rPr>
          <w:rFonts w:cstheme="minorHAnsi"/>
          <w:b/>
          <w:bCs/>
          <w:noProof w:val="0"/>
          <w:sz w:val="28"/>
          <w:szCs w:val="28"/>
        </w:rPr>
        <w:t xml:space="preserve"> </w:t>
      </w:r>
    </w:p>
    <w:p w14:paraId="561E12F8" w14:textId="55031D00" w:rsidR="00DB4EDA" w:rsidRPr="008E2812" w:rsidRDefault="00037635" w:rsidP="00037635">
      <w:pPr>
        <w:spacing w:after="0" w:line="228" w:lineRule="auto"/>
        <w:jc w:val="both"/>
        <w:rPr>
          <w:rFonts w:cstheme="minorHAnsi"/>
          <w:noProof w:val="0"/>
          <w:sz w:val="28"/>
          <w:szCs w:val="28"/>
        </w:rPr>
      </w:pPr>
      <w:r>
        <w:rPr>
          <w:rFonts w:cstheme="minorHAnsi"/>
          <w:noProof w:val="0"/>
          <w:sz w:val="28"/>
          <w:szCs w:val="28"/>
        </w:rPr>
        <w:t>1</w:t>
      </w:r>
      <w:r w:rsidR="00DB4EDA" w:rsidRPr="008E2812">
        <w:rPr>
          <w:rFonts w:cstheme="minorHAnsi"/>
          <w:noProof w:val="0"/>
          <w:sz w:val="28"/>
          <w:szCs w:val="28"/>
        </w:rPr>
        <w:t xml:space="preserve"> </w:t>
      </w:r>
      <w:r>
        <w:rPr>
          <w:rFonts w:cstheme="minorHAnsi"/>
          <w:noProof w:val="0"/>
          <w:sz w:val="28"/>
          <w:szCs w:val="28"/>
        </w:rPr>
        <w:t>iulie</w:t>
      </w:r>
      <w:r w:rsidR="00DB4EDA" w:rsidRPr="008E2812">
        <w:rPr>
          <w:rFonts w:cstheme="minorHAnsi"/>
          <w:noProof w:val="0"/>
          <w:sz w:val="28"/>
          <w:szCs w:val="28"/>
        </w:rPr>
        <w:t xml:space="preserve"> 2025</w:t>
      </w:r>
    </w:p>
    <w:p w14:paraId="59890215" w14:textId="5EFD9426" w:rsidR="00DB4EDA" w:rsidRPr="008E2812" w:rsidRDefault="00DB4EDA" w:rsidP="00037635">
      <w:pPr>
        <w:spacing w:after="0" w:line="228" w:lineRule="auto"/>
        <w:jc w:val="both"/>
        <w:rPr>
          <w:rFonts w:cstheme="minorHAnsi"/>
          <w:b/>
          <w:bCs/>
          <w:noProof w:val="0"/>
          <w:sz w:val="28"/>
          <w:szCs w:val="28"/>
        </w:rPr>
      </w:pPr>
      <w:r w:rsidRPr="008E2812">
        <w:rPr>
          <w:rFonts w:cstheme="minorHAnsi"/>
          <w:b/>
          <w:bCs/>
          <w:noProof w:val="0"/>
          <w:sz w:val="28"/>
          <w:szCs w:val="28"/>
        </w:rPr>
        <w:t xml:space="preserve">Subiect: </w:t>
      </w:r>
      <w:r w:rsidR="00FD1FBA">
        <w:rPr>
          <w:rFonts w:cstheme="minorHAnsi"/>
          <w:b/>
          <w:bCs/>
          <w:noProof w:val="0"/>
          <w:sz w:val="28"/>
          <w:szCs w:val="28"/>
        </w:rPr>
        <w:t>Undă verde pentru ce</w:t>
      </w:r>
      <w:r w:rsidR="00CB06CE">
        <w:rPr>
          <w:rFonts w:cstheme="minorHAnsi"/>
          <w:b/>
          <w:bCs/>
          <w:noProof w:val="0"/>
          <w:sz w:val="28"/>
          <w:szCs w:val="28"/>
        </w:rPr>
        <w:t>a</w:t>
      </w:r>
      <w:r w:rsidR="00FD1FBA">
        <w:rPr>
          <w:rFonts w:cstheme="minorHAnsi"/>
          <w:b/>
          <w:bCs/>
          <w:noProof w:val="0"/>
          <w:sz w:val="28"/>
          <w:szCs w:val="28"/>
        </w:rPr>
        <w:t xml:space="preserve"> mai ampl</w:t>
      </w:r>
      <w:r w:rsidR="00CB06CE">
        <w:rPr>
          <w:rFonts w:cstheme="minorHAnsi"/>
          <w:b/>
          <w:bCs/>
          <w:noProof w:val="0"/>
          <w:sz w:val="28"/>
          <w:szCs w:val="28"/>
        </w:rPr>
        <w:t>ă</w:t>
      </w:r>
      <w:r w:rsidR="00FD1FBA">
        <w:rPr>
          <w:rFonts w:cstheme="minorHAnsi"/>
          <w:b/>
          <w:bCs/>
          <w:noProof w:val="0"/>
          <w:sz w:val="28"/>
          <w:szCs w:val="28"/>
        </w:rPr>
        <w:t xml:space="preserve"> modernizare a unui drum județean din Dolj</w:t>
      </w:r>
    </w:p>
    <w:p w14:paraId="678DD076" w14:textId="77777777" w:rsidR="00DB4EDA" w:rsidRPr="008E2812" w:rsidRDefault="00DB4EDA" w:rsidP="00037635">
      <w:pPr>
        <w:spacing w:after="0" w:line="228" w:lineRule="auto"/>
        <w:jc w:val="both"/>
        <w:rPr>
          <w:rFonts w:cstheme="minorHAnsi"/>
          <w:noProof w:val="0"/>
          <w:sz w:val="28"/>
          <w:szCs w:val="28"/>
        </w:rPr>
      </w:pPr>
    </w:p>
    <w:p w14:paraId="4D1456B4" w14:textId="7B8A5B95" w:rsidR="00037635" w:rsidRDefault="00037635" w:rsidP="00037635">
      <w:pPr>
        <w:spacing w:line="228" w:lineRule="auto"/>
        <w:jc w:val="both"/>
        <w:rPr>
          <w:rFonts w:cstheme="minorHAnsi"/>
          <w:noProof w:val="0"/>
          <w:sz w:val="28"/>
          <w:szCs w:val="28"/>
        </w:rPr>
      </w:pPr>
      <w:r>
        <w:rPr>
          <w:rFonts w:cstheme="minorHAnsi"/>
          <w:noProof w:val="0"/>
          <w:sz w:val="28"/>
          <w:szCs w:val="28"/>
        </w:rPr>
        <w:t>Cea mai importantă investiție a</w:t>
      </w:r>
      <w:r w:rsidR="002D183E" w:rsidRPr="008E2812">
        <w:rPr>
          <w:rFonts w:cstheme="minorHAnsi"/>
          <w:noProof w:val="0"/>
          <w:sz w:val="28"/>
          <w:szCs w:val="28"/>
        </w:rPr>
        <w:t xml:space="preserve"> Consiliului Județean </w:t>
      </w:r>
      <w:r>
        <w:rPr>
          <w:rFonts w:cstheme="minorHAnsi"/>
          <w:noProof w:val="0"/>
          <w:sz w:val="28"/>
          <w:szCs w:val="28"/>
        </w:rPr>
        <w:t xml:space="preserve">(CJ) </w:t>
      </w:r>
      <w:r w:rsidR="002D183E" w:rsidRPr="008E2812">
        <w:rPr>
          <w:rFonts w:cstheme="minorHAnsi"/>
          <w:noProof w:val="0"/>
          <w:sz w:val="28"/>
          <w:szCs w:val="28"/>
        </w:rPr>
        <w:t>Dolj</w:t>
      </w:r>
      <w:r>
        <w:rPr>
          <w:rFonts w:cstheme="minorHAnsi"/>
          <w:noProof w:val="0"/>
          <w:sz w:val="28"/>
          <w:szCs w:val="28"/>
        </w:rPr>
        <w:t xml:space="preserve"> în domeniul infrastructurii rutiere, modernizarea drumului 641, este lansată în lucru cu fonduri europene, în cadrul primului proiect din </w:t>
      </w:r>
      <w:r w:rsidR="00381F3E">
        <w:rPr>
          <w:rFonts w:cstheme="minorHAnsi"/>
          <w:noProof w:val="0"/>
          <w:sz w:val="28"/>
          <w:szCs w:val="28"/>
        </w:rPr>
        <w:t>România</w:t>
      </w:r>
      <w:r>
        <w:rPr>
          <w:rFonts w:cstheme="minorHAnsi"/>
          <w:noProof w:val="0"/>
          <w:sz w:val="28"/>
          <w:szCs w:val="28"/>
        </w:rPr>
        <w:t xml:space="preserve"> finanțat prin intermediul Politicii de Coeziune 2021 </w:t>
      </w:r>
      <w:r w:rsidR="009F08D1">
        <w:rPr>
          <w:rFonts w:cstheme="minorHAnsi"/>
          <w:noProof w:val="0"/>
          <w:sz w:val="28"/>
          <w:szCs w:val="28"/>
        </w:rPr>
        <w:t>–</w:t>
      </w:r>
      <w:r>
        <w:rPr>
          <w:rFonts w:cstheme="minorHAnsi"/>
          <w:noProof w:val="0"/>
          <w:sz w:val="28"/>
          <w:szCs w:val="28"/>
        </w:rPr>
        <w:t xml:space="preserve"> 2027</w:t>
      </w:r>
      <w:r w:rsidR="002D183E" w:rsidRPr="008E2812">
        <w:rPr>
          <w:rFonts w:cstheme="minorHAnsi"/>
          <w:noProof w:val="0"/>
          <w:sz w:val="28"/>
          <w:szCs w:val="28"/>
        </w:rPr>
        <w:t>.</w:t>
      </w:r>
    </w:p>
    <w:p w14:paraId="76A0176F" w14:textId="0985CE98" w:rsidR="002D183E" w:rsidRPr="008E2812" w:rsidRDefault="00037635" w:rsidP="00037635">
      <w:pPr>
        <w:spacing w:line="228" w:lineRule="auto"/>
        <w:jc w:val="both"/>
        <w:rPr>
          <w:rFonts w:cstheme="minorHAnsi"/>
          <w:noProof w:val="0"/>
          <w:sz w:val="28"/>
          <w:szCs w:val="28"/>
        </w:rPr>
      </w:pPr>
      <w:r>
        <w:rPr>
          <w:rFonts w:cstheme="minorHAnsi"/>
          <w:noProof w:val="0"/>
          <w:sz w:val="28"/>
          <w:szCs w:val="28"/>
        </w:rPr>
        <w:t xml:space="preserve">Cu o valoare totală de peste 255 de milioane de lei, contractul de lucrări a fost semnat de președintele CJ Dolj, Cosmin Vasile, și de reprezentanții constructorului </w:t>
      </w:r>
      <w:r>
        <w:rPr>
          <w:rFonts w:cstheme="minorHAnsi"/>
          <w:noProof w:val="0"/>
          <w:sz w:val="28"/>
          <w:szCs w:val="28"/>
        </w:rPr>
        <w:t>marți</w:t>
      </w:r>
      <w:r>
        <w:rPr>
          <w:rFonts w:cstheme="minorHAnsi"/>
          <w:noProof w:val="0"/>
          <w:sz w:val="28"/>
          <w:szCs w:val="28"/>
        </w:rPr>
        <w:t xml:space="preserve">, în comuna Pielești, una dintre cele 6 localități partenere și beneficiare ale implementării demersului. </w:t>
      </w:r>
    </w:p>
    <w:p w14:paraId="522C6903" w14:textId="1648C35F" w:rsidR="00381F3E" w:rsidRPr="009850EA" w:rsidRDefault="009850EA" w:rsidP="009850EA">
      <w:pPr>
        <w:spacing w:after="120" w:line="228" w:lineRule="auto"/>
        <w:ind w:left="567"/>
        <w:jc w:val="both"/>
        <w:rPr>
          <w:rFonts w:cstheme="minorHAnsi"/>
          <w:b/>
          <w:bCs/>
          <w:noProof w:val="0"/>
          <w:sz w:val="28"/>
          <w:szCs w:val="28"/>
        </w:rPr>
      </w:pPr>
      <w:r>
        <w:rPr>
          <w:rFonts w:cstheme="minorHAnsi"/>
          <w:b/>
          <w:bCs/>
          <w:noProof w:val="0"/>
          <w:sz w:val="28"/>
          <w:szCs w:val="28"/>
        </w:rPr>
        <w:t>„</w:t>
      </w:r>
      <w:r w:rsidR="00381F3E" w:rsidRPr="009850EA">
        <w:rPr>
          <w:rFonts w:cstheme="minorHAnsi"/>
          <w:b/>
          <w:bCs/>
          <w:noProof w:val="0"/>
          <w:sz w:val="28"/>
          <w:szCs w:val="28"/>
        </w:rPr>
        <w:t>Semnăm astăzi cel mai valoros și important contract privind infrastructura rutieră din istoria Consiliului Județean Dolj – proiectul de modernizare a drumului 641, pentru care instituția noastră a obținut finanțare prin Programul Regional Sud-Vest Oltenia. Când</w:t>
      </w:r>
      <w:r w:rsidR="009F08D1">
        <w:rPr>
          <w:rFonts w:cstheme="minorHAnsi"/>
          <w:b/>
          <w:bCs/>
          <w:noProof w:val="0"/>
          <w:sz w:val="28"/>
          <w:szCs w:val="28"/>
        </w:rPr>
        <w:t xml:space="preserve"> noua</w:t>
      </w:r>
      <w:r w:rsidR="00381F3E" w:rsidRPr="009850EA">
        <w:rPr>
          <w:rFonts w:cstheme="minorHAnsi"/>
          <w:b/>
          <w:bCs/>
          <w:noProof w:val="0"/>
          <w:sz w:val="28"/>
          <w:szCs w:val="28"/>
        </w:rPr>
        <w:t xml:space="preserve"> Politic</w:t>
      </w:r>
      <w:r w:rsidR="009F08D1">
        <w:rPr>
          <w:rFonts w:cstheme="minorHAnsi"/>
          <w:b/>
          <w:bCs/>
          <w:noProof w:val="0"/>
          <w:sz w:val="28"/>
          <w:szCs w:val="28"/>
        </w:rPr>
        <w:t>ă</w:t>
      </w:r>
      <w:r w:rsidR="00381F3E" w:rsidRPr="009850EA">
        <w:rPr>
          <w:rFonts w:cstheme="minorHAnsi"/>
          <w:b/>
          <w:bCs/>
          <w:noProof w:val="0"/>
          <w:sz w:val="28"/>
          <w:szCs w:val="28"/>
        </w:rPr>
        <w:t xml:space="preserve"> de Coeziune a devenit operațională, am fost primul județ din țară care a accesat fonduri pentru implementarea acestui demers, cu o valoare totală de peste 60 de milioane de euro.  </w:t>
      </w:r>
    </w:p>
    <w:p w14:paraId="7602AED6" w14:textId="2F4356B0" w:rsidR="009850EA" w:rsidRDefault="00381F3E" w:rsidP="00CB06CE">
      <w:pPr>
        <w:spacing w:line="228" w:lineRule="auto"/>
        <w:ind w:left="567"/>
        <w:jc w:val="both"/>
        <w:rPr>
          <w:rFonts w:cstheme="minorHAnsi"/>
          <w:b/>
          <w:bCs/>
          <w:noProof w:val="0"/>
          <w:sz w:val="28"/>
          <w:szCs w:val="28"/>
        </w:rPr>
      </w:pPr>
      <w:r w:rsidRPr="009850EA">
        <w:rPr>
          <w:rFonts w:cstheme="minorHAnsi"/>
          <w:b/>
          <w:bCs/>
          <w:noProof w:val="0"/>
          <w:sz w:val="28"/>
          <w:szCs w:val="28"/>
        </w:rPr>
        <w:t xml:space="preserve">Investiția noastră vizează o arteră importantă din rețeaua județeană, care avea nevoie de modernizare, pe un tronson care pornește din comuna Mischii, traversează localitățile Ghercești, Pielești, Robănești, Drăgotești, Teslui </w:t>
      </w:r>
      <w:r w:rsidR="009850EA" w:rsidRPr="009850EA">
        <w:rPr>
          <w:rFonts w:cstheme="minorHAnsi"/>
          <w:b/>
          <w:bCs/>
          <w:noProof w:val="0"/>
          <w:sz w:val="28"/>
          <w:szCs w:val="28"/>
        </w:rPr>
        <w:t xml:space="preserve">și asigură </w:t>
      </w:r>
      <w:r w:rsidR="009850EA">
        <w:rPr>
          <w:rFonts w:cstheme="minorHAnsi"/>
          <w:b/>
          <w:bCs/>
          <w:noProof w:val="0"/>
          <w:sz w:val="28"/>
          <w:szCs w:val="28"/>
        </w:rPr>
        <w:t>legătura</w:t>
      </w:r>
      <w:r w:rsidR="009850EA" w:rsidRPr="009850EA">
        <w:rPr>
          <w:rFonts w:cstheme="minorHAnsi"/>
          <w:b/>
          <w:bCs/>
          <w:noProof w:val="0"/>
          <w:sz w:val="28"/>
          <w:szCs w:val="28"/>
        </w:rPr>
        <w:t xml:space="preserve"> cu județul Olt.</w:t>
      </w:r>
      <w:r w:rsidR="009850EA">
        <w:rPr>
          <w:rFonts w:cstheme="minorHAnsi"/>
          <w:b/>
          <w:bCs/>
          <w:noProof w:val="0"/>
          <w:sz w:val="28"/>
          <w:szCs w:val="28"/>
        </w:rPr>
        <w:t>“</w:t>
      </w:r>
    </w:p>
    <w:p w14:paraId="2A3B20C1" w14:textId="15CBECAF" w:rsidR="00381F3E" w:rsidRPr="009850EA" w:rsidRDefault="009850EA" w:rsidP="00CB06CE">
      <w:pPr>
        <w:spacing w:line="228" w:lineRule="auto"/>
        <w:ind w:left="567"/>
        <w:jc w:val="both"/>
        <w:rPr>
          <w:rFonts w:cstheme="minorHAnsi"/>
          <w:b/>
          <w:bCs/>
          <w:noProof w:val="0"/>
          <w:sz w:val="28"/>
          <w:szCs w:val="28"/>
        </w:rPr>
      </w:pPr>
      <w:r>
        <w:rPr>
          <w:rFonts w:cstheme="minorHAnsi"/>
          <w:b/>
          <w:bCs/>
          <w:noProof w:val="0"/>
          <w:sz w:val="28"/>
          <w:szCs w:val="28"/>
        </w:rPr>
        <w:t>Cosmin Vasile, președintele Consiliului Județean Dolj</w:t>
      </w:r>
      <w:r w:rsidRPr="009850EA">
        <w:rPr>
          <w:rFonts w:cstheme="minorHAnsi"/>
          <w:b/>
          <w:bCs/>
          <w:noProof w:val="0"/>
          <w:sz w:val="28"/>
          <w:szCs w:val="28"/>
        </w:rPr>
        <w:t xml:space="preserve"> </w:t>
      </w:r>
    </w:p>
    <w:p w14:paraId="112E80EA" w14:textId="563F71C6" w:rsidR="00381F3E" w:rsidRDefault="009850EA" w:rsidP="00CB06CE">
      <w:pPr>
        <w:spacing w:line="228" w:lineRule="auto"/>
        <w:jc w:val="both"/>
        <w:rPr>
          <w:rFonts w:cstheme="minorHAnsi"/>
          <w:noProof w:val="0"/>
          <w:sz w:val="28"/>
          <w:szCs w:val="28"/>
        </w:rPr>
      </w:pPr>
      <w:r>
        <w:rPr>
          <w:rFonts w:cstheme="minorHAnsi"/>
          <w:noProof w:val="0"/>
          <w:sz w:val="28"/>
          <w:szCs w:val="28"/>
        </w:rPr>
        <w:t xml:space="preserve">Finanțarea europeană obținută de administrația județeană permite derularea unui proiect amplu, în cadrul căruia, alături de refacerea carosabilului pe o lungime de aproape 45 de kilometri, sunt </w:t>
      </w:r>
      <w:r w:rsidR="00FD1FBA">
        <w:rPr>
          <w:rFonts w:cstheme="minorHAnsi"/>
          <w:noProof w:val="0"/>
          <w:sz w:val="28"/>
          <w:szCs w:val="28"/>
        </w:rPr>
        <w:t>prevăzute</w:t>
      </w:r>
      <w:r>
        <w:rPr>
          <w:rFonts w:cstheme="minorHAnsi"/>
          <w:noProof w:val="0"/>
          <w:sz w:val="28"/>
          <w:szCs w:val="28"/>
        </w:rPr>
        <w:t xml:space="preserve"> numeroase intervenții care vizează infrastructura conexă, după cum a evidențiat președintele CJ Dolj, Cosmin Vasile, în cadrul evenimentului de semnare a contractului de lucrări. </w:t>
      </w:r>
    </w:p>
    <w:p w14:paraId="1B80E536" w14:textId="77777777" w:rsidR="00FD1FBA" w:rsidRDefault="00DB4EDA" w:rsidP="00037635">
      <w:pPr>
        <w:spacing w:after="0" w:line="228" w:lineRule="auto"/>
        <w:ind w:left="567"/>
        <w:jc w:val="both"/>
        <w:rPr>
          <w:rFonts w:cstheme="minorHAnsi"/>
          <w:b/>
          <w:bCs/>
          <w:noProof w:val="0"/>
          <w:sz w:val="28"/>
          <w:szCs w:val="28"/>
        </w:rPr>
      </w:pPr>
      <w:r w:rsidRPr="008E2812">
        <w:rPr>
          <w:rFonts w:cstheme="minorHAnsi"/>
          <w:b/>
          <w:bCs/>
          <w:noProof w:val="0"/>
          <w:sz w:val="28"/>
          <w:szCs w:val="28"/>
        </w:rPr>
        <w:t>„</w:t>
      </w:r>
      <w:r w:rsidR="009850EA">
        <w:rPr>
          <w:rFonts w:cstheme="minorHAnsi"/>
          <w:b/>
          <w:bCs/>
          <w:noProof w:val="0"/>
          <w:sz w:val="28"/>
          <w:szCs w:val="28"/>
        </w:rPr>
        <w:t xml:space="preserve">Sunt lucrări complexe, care </w:t>
      </w:r>
      <w:r w:rsidR="00FD1FBA">
        <w:rPr>
          <w:rFonts w:cstheme="minorHAnsi"/>
          <w:b/>
          <w:bCs/>
          <w:noProof w:val="0"/>
          <w:sz w:val="28"/>
          <w:szCs w:val="28"/>
        </w:rPr>
        <w:t>includ realizarea a 57 de podețe, reabilitarea a 12 poduri, dar și construirea unuia nou, peste râul Teslui, într-un punct până acum critic în perioadele cu ploi abundente</w:t>
      </w:r>
      <w:r w:rsidR="0081531E" w:rsidRPr="008E2812">
        <w:rPr>
          <w:rFonts w:cstheme="minorHAnsi"/>
          <w:b/>
          <w:bCs/>
          <w:noProof w:val="0"/>
          <w:sz w:val="28"/>
          <w:szCs w:val="28"/>
        </w:rPr>
        <w:t>.</w:t>
      </w:r>
      <w:r w:rsidR="00FD1FBA">
        <w:rPr>
          <w:rFonts w:cstheme="minorHAnsi"/>
          <w:b/>
          <w:bCs/>
          <w:noProof w:val="0"/>
          <w:sz w:val="28"/>
          <w:szCs w:val="28"/>
        </w:rPr>
        <w:t xml:space="preserve"> De asemenea, vor fi amenajate trotuare pe o lungime de peste 80 de kilometri și nu mai puțin de 76 de stații pentru autobuze. Sunt prevăzute, totodată, șanțuri și rigole pentru scurgerea apelor pe tot traseul drumului și există, în plus, mai multe zone în care se vor derula lucrări de consolidare. </w:t>
      </w:r>
    </w:p>
    <w:p w14:paraId="798E7355" w14:textId="5D2D10B7" w:rsidR="00DB4EDA" w:rsidRPr="008E2812" w:rsidRDefault="00FD1FBA" w:rsidP="00CB06CE">
      <w:pPr>
        <w:spacing w:line="228" w:lineRule="auto"/>
        <w:ind w:left="567"/>
        <w:jc w:val="both"/>
        <w:rPr>
          <w:rFonts w:cstheme="minorHAnsi"/>
          <w:b/>
          <w:bCs/>
          <w:noProof w:val="0"/>
          <w:sz w:val="28"/>
          <w:szCs w:val="28"/>
        </w:rPr>
      </w:pPr>
      <w:r>
        <w:rPr>
          <w:rFonts w:cstheme="minorHAnsi"/>
          <w:b/>
          <w:bCs/>
          <w:noProof w:val="0"/>
          <w:sz w:val="28"/>
          <w:szCs w:val="28"/>
        </w:rPr>
        <w:lastRenderedPageBreak/>
        <w:t xml:space="preserve">Intrăm astfel într-o nouă etapă a </w:t>
      </w:r>
      <w:r w:rsidR="00CB06CE">
        <w:rPr>
          <w:rFonts w:cstheme="minorHAnsi"/>
          <w:b/>
          <w:bCs/>
          <w:noProof w:val="0"/>
          <w:sz w:val="28"/>
          <w:szCs w:val="28"/>
        </w:rPr>
        <w:t>strategiei</w:t>
      </w:r>
      <w:r>
        <w:rPr>
          <w:rFonts w:cstheme="minorHAnsi"/>
          <w:b/>
          <w:bCs/>
          <w:noProof w:val="0"/>
          <w:sz w:val="28"/>
          <w:szCs w:val="28"/>
        </w:rPr>
        <w:t xml:space="preserve"> no</w:t>
      </w:r>
      <w:r w:rsidR="00CB06CE">
        <w:rPr>
          <w:rFonts w:cstheme="minorHAnsi"/>
          <w:b/>
          <w:bCs/>
          <w:noProof w:val="0"/>
          <w:sz w:val="28"/>
          <w:szCs w:val="28"/>
        </w:rPr>
        <w:t>a</w:t>
      </w:r>
      <w:r>
        <w:rPr>
          <w:rFonts w:cstheme="minorHAnsi"/>
          <w:b/>
          <w:bCs/>
          <w:noProof w:val="0"/>
          <w:sz w:val="28"/>
          <w:szCs w:val="28"/>
        </w:rPr>
        <w:t>str</w:t>
      </w:r>
      <w:r w:rsidR="00CB06CE">
        <w:rPr>
          <w:rFonts w:cstheme="minorHAnsi"/>
          <w:b/>
          <w:bCs/>
          <w:noProof w:val="0"/>
          <w:sz w:val="28"/>
          <w:szCs w:val="28"/>
        </w:rPr>
        <w:t>e</w:t>
      </w:r>
      <w:r>
        <w:rPr>
          <w:rFonts w:cstheme="minorHAnsi"/>
          <w:b/>
          <w:bCs/>
          <w:noProof w:val="0"/>
          <w:sz w:val="28"/>
          <w:szCs w:val="28"/>
        </w:rPr>
        <w:t xml:space="preserve"> de </w:t>
      </w:r>
      <w:r w:rsidR="00CB06CE">
        <w:rPr>
          <w:rFonts w:cstheme="minorHAnsi"/>
          <w:b/>
          <w:bCs/>
          <w:noProof w:val="0"/>
          <w:sz w:val="28"/>
          <w:szCs w:val="28"/>
        </w:rPr>
        <w:t>îmbunătățire</w:t>
      </w:r>
      <w:r>
        <w:rPr>
          <w:rFonts w:cstheme="minorHAnsi"/>
          <w:b/>
          <w:bCs/>
          <w:noProof w:val="0"/>
          <w:sz w:val="28"/>
          <w:szCs w:val="28"/>
        </w:rPr>
        <w:t xml:space="preserve"> a infrastructurii rutiere, </w:t>
      </w:r>
      <w:r w:rsidR="00CB06CE">
        <w:rPr>
          <w:rFonts w:cstheme="minorHAnsi"/>
          <w:b/>
          <w:bCs/>
          <w:noProof w:val="0"/>
          <w:sz w:val="28"/>
          <w:szCs w:val="28"/>
        </w:rPr>
        <w:t xml:space="preserve">care a însemnat, în ultimii ani, aproximativ 300 de kilometri modernizați cu finanțări nerambursabile provenite fie din Programul Operațional Regional, fie prin componenta dedicată Strategiei Uniunii Europene pentru Regiunea Dunării, </w:t>
      </w:r>
      <w:r w:rsidR="009F08D1">
        <w:rPr>
          <w:rFonts w:cstheme="minorHAnsi"/>
          <w:b/>
          <w:bCs/>
          <w:noProof w:val="0"/>
          <w:sz w:val="28"/>
          <w:szCs w:val="28"/>
        </w:rPr>
        <w:t>pr</w:t>
      </w:r>
      <w:r w:rsidR="00CB06CE">
        <w:rPr>
          <w:rFonts w:cstheme="minorHAnsi"/>
          <w:b/>
          <w:bCs/>
          <w:noProof w:val="0"/>
          <w:sz w:val="28"/>
          <w:szCs w:val="28"/>
        </w:rPr>
        <w:t xml:space="preserve">in programe de cooperare transfrontalieră sau din fonduri guvernamentale. </w:t>
      </w:r>
      <w:r w:rsidR="00DB4EDA" w:rsidRPr="008E2812">
        <w:rPr>
          <w:rFonts w:cstheme="minorHAnsi"/>
          <w:b/>
          <w:bCs/>
          <w:noProof w:val="0"/>
          <w:sz w:val="28"/>
          <w:szCs w:val="28"/>
        </w:rPr>
        <w:t>“</w:t>
      </w:r>
    </w:p>
    <w:p w14:paraId="5E7E7247" w14:textId="4C545B9F" w:rsidR="00DB4EDA" w:rsidRPr="008E2812" w:rsidRDefault="00DB4EDA" w:rsidP="00CB06CE">
      <w:pPr>
        <w:spacing w:line="228" w:lineRule="auto"/>
        <w:ind w:left="567"/>
        <w:jc w:val="both"/>
        <w:rPr>
          <w:rFonts w:cstheme="minorHAnsi"/>
          <w:b/>
          <w:bCs/>
          <w:noProof w:val="0"/>
          <w:sz w:val="28"/>
          <w:szCs w:val="28"/>
        </w:rPr>
      </w:pPr>
      <w:r w:rsidRPr="008E2812">
        <w:rPr>
          <w:rFonts w:cstheme="minorHAnsi"/>
          <w:b/>
          <w:bCs/>
          <w:noProof w:val="0"/>
          <w:sz w:val="28"/>
          <w:szCs w:val="28"/>
        </w:rPr>
        <w:t>Cosmin Vasile, președintele Consiliului Județean Dolj</w:t>
      </w:r>
    </w:p>
    <w:p w14:paraId="665D08FB" w14:textId="3F688A4C" w:rsidR="006537D9" w:rsidRPr="008E2812" w:rsidRDefault="00CB06CE" w:rsidP="00CB06CE">
      <w:pPr>
        <w:spacing w:line="228" w:lineRule="auto"/>
        <w:jc w:val="both"/>
        <w:rPr>
          <w:rFonts w:cstheme="minorHAnsi"/>
          <w:noProof w:val="0"/>
          <w:sz w:val="28"/>
          <w:szCs w:val="28"/>
        </w:rPr>
      </w:pPr>
      <w:r>
        <w:rPr>
          <w:rFonts w:cstheme="minorHAnsi"/>
          <w:noProof w:val="0"/>
          <w:sz w:val="28"/>
          <w:szCs w:val="28"/>
        </w:rPr>
        <w:t xml:space="preserve">La evenimentul ocazionat de semnarea contractului au mai participat vicepreședintele Consiliului Județean Dolj Mihai Neațu, precum și primarii celor 6 comune partenere în implementarea demersului – </w:t>
      </w:r>
      <w:r w:rsidRPr="00CB06CE">
        <w:rPr>
          <w:rFonts w:cstheme="minorHAnsi"/>
          <w:noProof w:val="0"/>
          <w:sz w:val="28"/>
          <w:szCs w:val="28"/>
        </w:rPr>
        <w:t>Teslui, Dr</w:t>
      </w:r>
      <w:r>
        <w:rPr>
          <w:rFonts w:cstheme="minorHAnsi"/>
          <w:noProof w:val="0"/>
          <w:sz w:val="28"/>
          <w:szCs w:val="28"/>
        </w:rPr>
        <w:t>ă</w:t>
      </w:r>
      <w:r w:rsidRPr="00CB06CE">
        <w:rPr>
          <w:rFonts w:cstheme="minorHAnsi"/>
          <w:noProof w:val="0"/>
          <w:sz w:val="28"/>
          <w:szCs w:val="28"/>
        </w:rPr>
        <w:t xml:space="preserve">gotești, Robănești, Pielești, Ghercești </w:t>
      </w:r>
      <w:r>
        <w:rPr>
          <w:rFonts w:cstheme="minorHAnsi"/>
          <w:noProof w:val="0"/>
          <w:sz w:val="28"/>
          <w:szCs w:val="28"/>
        </w:rPr>
        <w:t>ș</w:t>
      </w:r>
      <w:r w:rsidRPr="00CB06CE">
        <w:rPr>
          <w:rFonts w:cstheme="minorHAnsi"/>
          <w:noProof w:val="0"/>
          <w:sz w:val="28"/>
          <w:szCs w:val="28"/>
        </w:rPr>
        <w:t>i Mischii</w:t>
      </w:r>
      <w:r>
        <w:rPr>
          <w:rFonts w:cstheme="minorHAnsi"/>
          <w:noProof w:val="0"/>
          <w:sz w:val="28"/>
          <w:szCs w:val="28"/>
        </w:rPr>
        <w:t>.</w:t>
      </w:r>
    </w:p>
    <w:p w14:paraId="7A24229C" w14:textId="2B6AA4BD" w:rsidR="00CB06CE" w:rsidRDefault="00CB06CE" w:rsidP="00037635">
      <w:pPr>
        <w:spacing w:line="228" w:lineRule="auto"/>
        <w:jc w:val="both"/>
        <w:rPr>
          <w:rFonts w:cstheme="minorHAnsi"/>
          <w:noProof w:val="0"/>
          <w:sz w:val="28"/>
          <w:szCs w:val="28"/>
        </w:rPr>
      </w:pPr>
      <w:r>
        <w:rPr>
          <w:rFonts w:cstheme="minorHAnsi"/>
          <w:noProof w:val="0"/>
          <w:sz w:val="28"/>
          <w:szCs w:val="28"/>
        </w:rPr>
        <w:t xml:space="preserve">Lucrările vor fi </w:t>
      </w:r>
      <w:r w:rsidR="00EE268A">
        <w:rPr>
          <w:rFonts w:cstheme="minorHAnsi"/>
          <w:noProof w:val="0"/>
          <w:sz w:val="28"/>
          <w:szCs w:val="28"/>
        </w:rPr>
        <w:t xml:space="preserve">realizate </w:t>
      </w:r>
      <w:r>
        <w:rPr>
          <w:rFonts w:cstheme="minorHAnsi"/>
          <w:noProof w:val="0"/>
          <w:sz w:val="28"/>
          <w:szCs w:val="28"/>
        </w:rPr>
        <w:t xml:space="preserve">de asocierea formată din </w:t>
      </w:r>
      <w:r w:rsidR="00C04212" w:rsidRPr="00C04212">
        <w:rPr>
          <w:rFonts w:cstheme="minorHAnsi"/>
          <w:noProof w:val="0"/>
          <w:sz w:val="28"/>
          <w:szCs w:val="28"/>
        </w:rPr>
        <w:t>General Trust Arge</w:t>
      </w:r>
      <w:r w:rsidR="00C04212">
        <w:rPr>
          <w:rFonts w:cstheme="minorHAnsi"/>
          <w:noProof w:val="0"/>
          <w:sz w:val="28"/>
          <w:szCs w:val="28"/>
        </w:rPr>
        <w:t>ș</w:t>
      </w:r>
      <w:r w:rsidR="00C04212" w:rsidRPr="00C04212">
        <w:rPr>
          <w:rFonts w:cstheme="minorHAnsi"/>
          <w:noProof w:val="0"/>
          <w:sz w:val="28"/>
          <w:szCs w:val="28"/>
        </w:rPr>
        <w:t xml:space="preserve"> </w:t>
      </w:r>
      <w:r w:rsidR="00C04212" w:rsidRPr="00C04212">
        <w:rPr>
          <w:rFonts w:cstheme="minorHAnsi"/>
          <w:noProof w:val="0"/>
          <w:sz w:val="28"/>
          <w:szCs w:val="28"/>
        </w:rPr>
        <w:t>SRL</w:t>
      </w:r>
      <w:r w:rsidR="00C04212">
        <w:rPr>
          <w:rFonts w:cstheme="minorHAnsi"/>
          <w:noProof w:val="0"/>
          <w:sz w:val="28"/>
          <w:szCs w:val="28"/>
        </w:rPr>
        <w:t xml:space="preserve"> și</w:t>
      </w:r>
      <w:r w:rsidR="00C04212" w:rsidRPr="00C04212">
        <w:rPr>
          <w:rFonts w:cstheme="minorHAnsi"/>
          <w:noProof w:val="0"/>
          <w:sz w:val="28"/>
          <w:szCs w:val="28"/>
        </w:rPr>
        <w:t xml:space="preserve"> CONI SRL</w:t>
      </w:r>
      <w:r w:rsidR="00C04212">
        <w:rPr>
          <w:rFonts w:cstheme="minorHAnsi"/>
          <w:noProof w:val="0"/>
          <w:sz w:val="28"/>
          <w:szCs w:val="28"/>
        </w:rPr>
        <w:t xml:space="preserve">, termenul prevăzut pentru executare fiind de 30 de luni. </w:t>
      </w:r>
    </w:p>
    <w:p w14:paraId="7BDD15E7" w14:textId="17263A32" w:rsidR="00C04212" w:rsidRDefault="00C04212" w:rsidP="00037635">
      <w:pPr>
        <w:spacing w:line="228" w:lineRule="auto"/>
        <w:jc w:val="both"/>
        <w:rPr>
          <w:rFonts w:cstheme="minorHAnsi"/>
          <w:noProof w:val="0"/>
          <w:sz w:val="28"/>
          <w:szCs w:val="28"/>
        </w:rPr>
      </w:pPr>
      <w:r>
        <w:rPr>
          <w:rFonts w:cstheme="minorHAnsi"/>
          <w:noProof w:val="0"/>
          <w:sz w:val="28"/>
          <w:szCs w:val="28"/>
        </w:rPr>
        <w:t xml:space="preserve">Investiția </w:t>
      </w:r>
      <w:r w:rsidR="00EE268A">
        <w:rPr>
          <w:rFonts w:cstheme="minorHAnsi"/>
          <w:noProof w:val="0"/>
          <w:sz w:val="28"/>
          <w:szCs w:val="28"/>
        </w:rPr>
        <w:t>se derulează</w:t>
      </w:r>
      <w:r>
        <w:rPr>
          <w:rFonts w:cstheme="minorHAnsi"/>
          <w:noProof w:val="0"/>
          <w:sz w:val="28"/>
          <w:szCs w:val="28"/>
        </w:rPr>
        <w:t xml:space="preserve"> în cadrul proiectului „</w:t>
      </w:r>
      <w:r w:rsidRPr="00C04212">
        <w:rPr>
          <w:rFonts w:cstheme="minorHAnsi"/>
          <w:noProof w:val="0"/>
          <w:sz w:val="28"/>
          <w:szCs w:val="28"/>
        </w:rPr>
        <w:t>Modernizarea drumului județean DJ</w:t>
      </w:r>
      <w:r>
        <w:rPr>
          <w:rFonts w:cstheme="minorHAnsi"/>
          <w:noProof w:val="0"/>
          <w:sz w:val="28"/>
          <w:szCs w:val="28"/>
        </w:rPr>
        <w:t xml:space="preserve"> </w:t>
      </w:r>
      <w:r w:rsidRPr="00C04212">
        <w:rPr>
          <w:rFonts w:cstheme="minorHAnsi"/>
          <w:noProof w:val="0"/>
          <w:sz w:val="28"/>
          <w:szCs w:val="28"/>
        </w:rPr>
        <w:t>641, tronsonul cuprins între limita județului Olt (km 15+000) – intersecția cu DN65 (km 43+313/43+338) – intersecția cu DN65C (km 59+426)</w:t>
      </w:r>
      <w:r>
        <w:rPr>
          <w:rFonts w:cstheme="minorHAnsi"/>
          <w:noProof w:val="0"/>
          <w:sz w:val="28"/>
          <w:szCs w:val="28"/>
        </w:rPr>
        <w:t xml:space="preserve">“, cu o valoare totală de </w:t>
      </w:r>
      <w:r w:rsidRPr="00C04212">
        <w:rPr>
          <w:rFonts w:cstheme="minorHAnsi"/>
          <w:noProof w:val="0"/>
          <w:sz w:val="28"/>
          <w:szCs w:val="28"/>
        </w:rPr>
        <w:t>311.877.525,86 lei</w:t>
      </w:r>
      <w:r>
        <w:rPr>
          <w:rFonts w:cstheme="minorHAnsi"/>
          <w:noProof w:val="0"/>
          <w:sz w:val="28"/>
          <w:szCs w:val="28"/>
        </w:rPr>
        <w:t xml:space="preserve"> (echivalentul a 61,4 milioane de euro)</w:t>
      </w:r>
      <w:r w:rsidRPr="00C04212">
        <w:rPr>
          <w:rFonts w:cstheme="minorHAnsi"/>
          <w:noProof w:val="0"/>
          <w:sz w:val="28"/>
          <w:szCs w:val="28"/>
        </w:rPr>
        <w:t>, inclusiv TVA</w:t>
      </w:r>
      <w:r>
        <w:rPr>
          <w:rFonts w:cstheme="minorHAnsi"/>
          <w:noProof w:val="0"/>
          <w:sz w:val="28"/>
          <w:szCs w:val="28"/>
        </w:rPr>
        <w:t xml:space="preserve">, finanțat din fonduri europene obținute de Consiliul Județean Dolj în cadrul </w:t>
      </w:r>
      <w:r w:rsidRPr="00C04212">
        <w:rPr>
          <w:rFonts w:cstheme="minorHAnsi"/>
          <w:noProof w:val="0"/>
          <w:sz w:val="28"/>
          <w:szCs w:val="28"/>
        </w:rPr>
        <w:t>Programului Regional Sud-Vest Oltenia</w:t>
      </w:r>
      <w:r>
        <w:rPr>
          <w:rFonts w:cstheme="minorHAnsi"/>
          <w:noProof w:val="0"/>
          <w:sz w:val="28"/>
          <w:szCs w:val="28"/>
        </w:rPr>
        <w:t xml:space="preserve">. </w:t>
      </w:r>
    </w:p>
    <w:p w14:paraId="02DD197F" w14:textId="4F4C19D8" w:rsidR="00DB4EDA" w:rsidRPr="00DB4EDA" w:rsidRDefault="00DB4EDA" w:rsidP="00037635">
      <w:pPr>
        <w:spacing w:after="120" w:line="228" w:lineRule="auto"/>
        <w:jc w:val="both"/>
        <w:rPr>
          <w:rFonts w:cstheme="minorHAnsi"/>
          <w:b/>
          <w:bCs/>
          <w:noProof w:val="0"/>
          <w:sz w:val="28"/>
          <w:szCs w:val="28"/>
        </w:rPr>
      </w:pPr>
      <w:r w:rsidRPr="008E2812">
        <w:rPr>
          <w:rFonts w:cstheme="minorHAnsi"/>
          <w:b/>
          <w:bCs/>
          <w:noProof w:val="0"/>
          <w:sz w:val="28"/>
          <w:szCs w:val="28"/>
        </w:rPr>
        <w:t>BIROUL DE PRESĂ</w:t>
      </w:r>
    </w:p>
    <w:sectPr w:rsidR="00DB4EDA" w:rsidRPr="00DB4EDA" w:rsidSect="002D183E">
      <w:headerReference w:type="default" r:id="rId6"/>
      <w:footerReference w:type="default" r:id="rId7"/>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E4F6" w14:textId="77777777" w:rsidR="00E874AF" w:rsidRPr="008E2812" w:rsidRDefault="00E874AF" w:rsidP="00CA4749">
      <w:pPr>
        <w:spacing w:after="0" w:line="240" w:lineRule="auto"/>
      </w:pPr>
      <w:r w:rsidRPr="008E2812">
        <w:separator/>
      </w:r>
    </w:p>
  </w:endnote>
  <w:endnote w:type="continuationSeparator" w:id="0">
    <w:p w14:paraId="28BE9C2A" w14:textId="77777777" w:rsidR="00E874AF" w:rsidRPr="008E2812" w:rsidRDefault="00E874AF" w:rsidP="00CA4749">
      <w:pPr>
        <w:spacing w:after="0" w:line="240" w:lineRule="auto"/>
      </w:pPr>
      <w:r w:rsidRPr="008E28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w Modelica">
    <w:panose1 w:val="00000600000000000000"/>
    <w:charset w:val="00"/>
    <w:family w:val="modern"/>
    <w:notTrueType/>
    <w:pitch w:val="variable"/>
    <w:sig w:usb0="00000007" w:usb1="00000001" w:usb2="00000000" w:usb3="00000000" w:csb0="00000093" w:csb1="00000000"/>
  </w:font>
  <w:font w:name="Montserrat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31E4" w14:textId="44361B6B" w:rsidR="00DB4EDA" w:rsidRPr="008E2812" w:rsidRDefault="00DB4EDA" w:rsidP="00DB4EDA">
    <w:pPr>
      <w:pStyle w:val="Footer"/>
    </w:pPr>
    <w:r w:rsidRPr="008E2812">
      <w:drawing>
        <wp:anchor distT="0" distB="0" distL="114300" distR="114300" simplePos="0" relativeHeight="251669504" behindDoc="0" locked="0" layoutInCell="1" allowOverlap="1" wp14:anchorId="6AC6BBAC" wp14:editId="01F9066F">
          <wp:simplePos x="0" y="0"/>
          <wp:positionH relativeFrom="page">
            <wp:posOffset>3115</wp:posOffset>
          </wp:positionH>
          <wp:positionV relativeFrom="paragraph">
            <wp:posOffset>-82905</wp:posOffset>
          </wp:positionV>
          <wp:extent cx="7630330" cy="710728"/>
          <wp:effectExtent l="0" t="0" r="0" b="0"/>
          <wp:wrapNone/>
          <wp:docPr id="7291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0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330" cy="7107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8CF7" w14:textId="77777777" w:rsidR="00E874AF" w:rsidRPr="008E2812" w:rsidRDefault="00E874AF" w:rsidP="00CA4749">
      <w:pPr>
        <w:spacing w:after="0" w:line="240" w:lineRule="auto"/>
      </w:pPr>
      <w:r w:rsidRPr="008E2812">
        <w:separator/>
      </w:r>
    </w:p>
  </w:footnote>
  <w:footnote w:type="continuationSeparator" w:id="0">
    <w:p w14:paraId="4DBBEBD9" w14:textId="77777777" w:rsidR="00E874AF" w:rsidRPr="008E2812" w:rsidRDefault="00E874AF" w:rsidP="00CA4749">
      <w:pPr>
        <w:spacing w:after="0" w:line="240" w:lineRule="auto"/>
      </w:pPr>
      <w:r w:rsidRPr="008E28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587A" w14:textId="7A1A6EBF" w:rsidR="00CA4749" w:rsidRPr="008E2812" w:rsidRDefault="006537D9">
    <w:pPr>
      <w:pStyle w:val="Header"/>
    </w:pPr>
    <w:r w:rsidRPr="008E2812">
      <w:drawing>
        <wp:anchor distT="0" distB="0" distL="114300" distR="114300" simplePos="0" relativeHeight="251672576" behindDoc="0" locked="0" layoutInCell="1" allowOverlap="1" wp14:anchorId="4E9F973E" wp14:editId="2B5EE1A9">
          <wp:simplePos x="0" y="0"/>
          <wp:positionH relativeFrom="page">
            <wp:posOffset>0</wp:posOffset>
          </wp:positionH>
          <wp:positionV relativeFrom="paragraph">
            <wp:posOffset>-391606</wp:posOffset>
          </wp:positionV>
          <wp:extent cx="7556360" cy="1179157"/>
          <wp:effectExtent l="0" t="0" r="0" b="2540"/>
          <wp:wrapNone/>
          <wp:docPr id="1691311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11165"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6360" cy="1179157"/>
                  </a:xfrm>
                  <a:prstGeom prst="rect">
                    <a:avLst/>
                  </a:prstGeom>
                </pic:spPr>
              </pic:pic>
            </a:graphicData>
          </a:graphic>
          <wp14:sizeRelH relativeFrom="page">
            <wp14:pctWidth>0</wp14:pctWidth>
          </wp14:sizeRelH>
          <wp14:sizeRelV relativeFrom="page">
            <wp14:pctHeight>0</wp14:pctHeight>
          </wp14:sizeRelV>
        </wp:anchor>
      </w:drawing>
    </w:r>
  </w:p>
  <w:p w14:paraId="68157969" w14:textId="45F87CC8" w:rsidR="00CA4749" w:rsidRPr="008E2812" w:rsidRDefault="006537D9">
    <w:pPr>
      <w:pStyle w:val="Header"/>
    </w:pPr>
    <w:r w:rsidRPr="008E2812">
      <mc:AlternateContent>
        <mc:Choice Requires="wps">
          <w:drawing>
            <wp:anchor distT="45720" distB="45720" distL="114300" distR="114300" simplePos="0" relativeHeight="251682816" behindDoc="0" locked="0" layoutInCell="1" allowOverlap="1" wp14:anchorId="2C1F2EC1" wp14:editId="3F1D41AD">
              <wp:simplePos x="0" y="0"/>
              <wp:positionH relativeFrom="margin">
                <wp:posOffset>4490085</wp:posOffset>
              </wp:positionH>
              <wp:positionV relativeFrom="paragraph">
                <wp:posOffset>381635</wp:posOffset>
              </wp:positionV>
              <wp:extent cx="1635125" cy="250825"/>
              <wp:effectExtent l="0" t="0" r="0" b="0"/>
              <wp:wrapSquare wrapText="bothSides"/>
              <wp:docPr id="987752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7E696354" w14:textId="77777777" w:rsidR="006537D9" w:rsidRPr="008E2812" w:rsidRDefault="006537D9" w:rsidP="006537D9">
                          <w:pPr>
                            <w:rPr>
                              <w:rFonts w:ascii="Montserrat Light" w:hAnsi="Montserrat Light"/>
                              <w:color w:val="FFFFFF" w:themeColor="background1"/>
                              <w:sz w:val="16"/>
                              <w:szCs w:val="16"/>
                            </w:rPr>
                          </w:pPr>
                          <w:hyperlink r:id="rId2"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2EC1" id="_x0000_t202" coordsize="21600,21600" o:spt="202" path="m,l,21600r21600,l21600,xe">
              <v:stroke joinstyle="miter"/>
              <v:path gradientshapeok="t" o:connecttype="rect"/>
            </v:shapetype>
            <v:shape id="Text Box 2" o:spid="_x0000_s1026" type="#_x0000_t202" style="position:absolute;margin-left:353.55pt;margin-top:30.05pt;width:128.75pt;height:19.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e9QEAAM0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" filled="f" stroked="f">
              <v:textbox>
                <w:txbxContent>
                  <w:p w14:paraId="7E696354" w14:textId="77777777" w:rsidR="006537D9" w:rsidRPr="008E2812" w:rsidRDefault="006537D9" w:rsidP="006537D9">
                    <w:pPr>
                      <w:rPr>
                        <w:rFonts w:ascii="Montserrat Light" w:hAnsi="Montserrat Light"/>
                        <w:color w:val="FFFFFF" w:themeColor="background1"/>
                        <w:sz w:val="16"/>
                        <w:szCs w:val="16"/>
                      </w:rPr>
                    </w:pPr>
                    <w:hyperlink r:id="rId3"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r w:rsidRPr="008E2812">
      <mc:AlternateContent>
        <mc:Choice Requires="wps">
          <w:drawing>
            <wp:anchor distT="45720" distB="45720" distL="114300" distR="114300" simplePos="0" relativeHeight="251680768" behindDoc="0" locked="0" layoutInCell="1" allowOverlap="1" wp14:anchorId="0A77D64C" wp14:editId="6D5A1783">
              <wp:simplePos x="0" y="0"/>
              <wp:positionH relativeFrom="column">
                <wp:posOffset>3159125</wp:posOffset>
              </wp:positionH>
              <wp:positionV relativeFrom="paragraph">
                <wp:posOffset>381635</wp:posOffset>
              </wp:positionV>
              <wp:extent cx="1325880" cy="250825"/>
              <wp:effectExtent l="0" t="0" r="0" b="0"/>
              <wp:wrapSquare wrapText="bothSides"/>
              <wp:docPr id="2100448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4E7D8BB2" w14:textId="77777777" w:rsidR="006537D9" w:rsidRPr="008E2812" w:rsidRDefault="006537D9" w:rsidP="006537D9">
                          <w:pPr>
                            <w:rPr>
                              <w:rFonts w:ascii="Montserrat Light" w:hAnsi="Montserrat Light"/>
                              <w:color w:val="FFFFFF" w:themeColor="background1"/>
                              <w:sz w:val="16"/>
                              <w:szCs w:val="16"/>
                            </w:rPr>
                          </w:pPr>
                          <w:hyperlink r:id="rId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D64C" id="_x0000_s1027" type="#_x0000_t202" style="position:absolute;margin-left:248.75pt;margin-top:30.05pt;width:104.4pt;height:19.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" filled="f" stroked="f">
              <v:textbox>
                <w:txbxContent>
                  <w:p w14:paraId="4E7D8BB2" w14:textId="77777777" w:rsidR="006537D9" w:rsidRPr="008E2812" w:rsidRDefault="006537D9" w:rsidP="006537D9">
                    <w:pPr>
                      <w:rPr>
                        <w:rFonts w:ascii="Montserrat Light" w:hAnsi="Montserrat Light"/>
                        <w:color w:val="FFFFFF" w:themeColor="background1"/>
                        <w:sz w:val="16"/>
                        <w:szCs w:val="16"/>
                      </w:rPr>
                    </w:pPr>
                    <w:hyperlink r:id="rId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Pr="008E2812">
      <mc:AlternateContent>
        <mc:Choice Requires="wps">
          <w:drawing>
            <wp:anchor distT="45720" distB="45720" distL="114300" distR="114300" simplePos="0" relativeHeight="251685888" behindDoc="0" locked="0" layoutInCell="1" allowOverlap="1" wp14:anchorId="470B35E5" wp14:editId="17572B09">
              <wp:simplePos x="0" y="0"/>
              <wp:positionH relativeFrom="column">
                <wp:posOffset>5963285</wp:posOffset>
              </wp:positionH>
              <wp:positionV relativeFrom="paragraph">
                <wp:posOffset>190500</wp:posOffset>
              </wp:positionV>
              <wp:extent cx="979170" cy="250825"/>
              <wp:effectExtent l="0" t="0" r="0" b="0"/>
              <wp:wrapSquare wrapText="bothSides"/>
              <wp:docPr id="160134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A171C5B" w14:textId="77777777" w:rsidR="006537D9" w:rsidRPr="008E2812" w:rsidRDefault="006537D9" w:rsidP="006537D9">
                          <w:pPr>
                            <w:rPr>
                              <w:rFonts w:ascii="Montserrat Light" w:hAnsi="Montserrat Light"/>
                              <w:color w:val="FFFFFF" w:themeColor="background1"/>
                              <w:sz w:val="16"/>
                              <w:szCs w:val="16"/>
                            </w:rPr>
                          </w:pPr>
                          <w:hyperlink r:id="rId6"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B35E5" id="_x0000_s1028" type="#_x0000_t202" style="position:absolute;margin-left:469.55pt;margin-top:15pt;width:77.1pt;height:19.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Tx+A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" filled="f" stroked="f">
              <v:textbox>
                <w:txbxContent>
                  <w:p w14:paraId="7A171C5B" w14:textId="77777777" w:rsidR="006537D9" w:rsidRPr="008E2812" w:rsidRDefault="006537D9" w:rsidP="006537D9">
                    <w:pPr>
                      <w:rPr>
                        <w:rFonts w:ascii="Montserrat Light" w:hAnsi="Montserrat Light"/>
                        <w:color w:val="FFFFFF" w:themeColor="background1"/>
                        <w:sz w:val="16"/>
                        <w:szCs w:val="16"/>
                      </w:rPr>
                    </w:pPr>
                    <w:hyperlink r:id="rId7"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Pr="008E2812">
      <mc:AlternateContent>
        <mc:Choice Requires="wps">
          <w:drawing>
            <wp:anchor distT="45720" distB="45720" distL="114300" distR="114300" simplePos="0" relativeHeight="251684864" behindDoc="0" locked="0" layoutInCell="1" allowOverlap="1" wp14:anchorId="0EC551C1" wp14:editId="1B7CA1C8">
              <wp:simplePos x="0" y="0"/>
              <wp:positionH relativeFrom="column">
                <wp:posOffset>4922520</wp:posOffset>
              </wp:positionH>
              <wp:positionV relativeFrom="paragraph">
                <wp:posOffset>189865</wp:posOffset>
              </wp:positionV>
              <wp:extent cx="979170" cy="250825"/>
              <wp:effectExtent l="0" t="0" r="0" b="0"/>
              <wp:wrapSquare wrapText="bothSides"/>
              <wp:docPr id="788418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551C1" id="_x0000_s1029" type="#_x0000_t202" style="position:absolute;margin-left:387.6pt;margin-top:14.95pt;width:77.1pt;height:19.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H+gEAANM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" filled="f" stroked="f">
              <v:textbox>
                <w:txbxContent>
                  <w:p w14:paraId="0D8C7728" w14:textId="77777777" w:rsidR="006537D9" w:rsidRPr="008E2812" w:rsidRDefault="006537D9" w:rsidP="006537D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Pr="008E2812">
      <mc:AlternateContent>
        <mc:Choice Requires="wps">
          <w:drawing>
            <wp:anchor distT="45720" distB="45720" distL="114300" distR="114300" simplePos="0" relativeHeight="251683840" behindDoc="0" locked="0" layoutInCell="1" allowOverlap="1" wp14:anchorId="5C972886" wp14:editId="09A86022">
              <wp:simplePos x="0" y="0"/>
              <wp:positionH relativeFrom="column">
                <wp:posOffset>3133725</wp:posOffset>
              </wp:positionH>
              <wp:positionV relativeFrom="paragraph">
                <wp:posOffset>189865</wp:posOffset>
              </wp:positionV>
              <wp:extent cx="1737360" cy="250825"/>
              <wp:effectExtent l="0" t="0" r="0" b="0"/>
              <wp:wrapSquare wrapText="bothSides"/>
              <wp:docPr id="68496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59D2CA56" w14:textId="77777777" w:rsidR="006537D9" w:rsidRPr="008E2812" w:rsidRDefault="006537D9" w:rsidP="006537D9">
                          <w:pPr>
                            <w:rPr>
                              <w:rFonts w:ascii="Montserrat Light" w:hAnsi="Montserrat Light"/>
                              <w:color w:val="FFFFFF" w:themeColor="background1"/>
                              <w:sz w:val="16"/>
                              <w:szCs w:val="16"/>
                            </w:rPr>
                          </w:pPr>
                          <w:hyperlink r:id="rId8"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72886" id="_x0000_s1030" type="#_x0000_t202" style="position:absolute;margin-left:246.75pt;margin-top:14.95pt;width:136.8pt;height:19.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nR+g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" filled="f" stroked="f">
              <v:textbox>
                <w:txbxContent>
                  <w:p w14:paraId="59D2CA56" w14:textId="77777777" w:rsidR="006537D9" w:rsidRPr="008E2812" w:rsidRDefault="006537D9" w:rsidP="006537D9">
                    <w:pPr>
                      <w:rPr>
                        <w:rFonts w:ascii="Montserrat Light" w:hAnsi="Montserrat Light"/>
                        <w:color w:val="FFFFFF" w:themeColor="background1"/>
                        <w:sz w:val="16"/>
                        <w:szCs w:val="16"/>
                      </w:rPr>
                    </w:pPr>
                    <w:hyperlink r:id="rId9"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0288" behindDoc="0" locked="0" layoutInCell="1" allowOverlap="1" wp14:anchorId="4AFB1DAE" wp14:editId="4203A634">
              <wp:simplePos x="0" y="0"/>
              <wp:positionH relativeFrom="column">
                <wp:posOffset>3136265</wp:posOffset>
              </wp:positionH>
              <wp:positionV relativeFrom="paragraph">
                <wp:posOffset>205105</wp:posOffset>
              </wp:positionV>
              <wp:extent cx="1737360" cy="2508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50825"/>
                      </a:xfrm>
                      <a:prstGeom prst="rect">
                        <a:avLst/>
                      </a:prstGeom>
                      <a:noFill/>
                      <a:ln w="9525">
                        <a:noFill/>
                        <a:miter lim="800000"/>
                        <a:headEnd/>
                        <a:tailEnd/>
                      </a:ln>
                    </wps:spPr>
                    <wps:txbx>
                      <w:txbxContent>
                        <w:p w14:paraId="6C520671" w14:textId="343C828E" w:rsidR="00CA4749" w:rsidRPr="008E2812" w:rsidRDefault="00CA4749">
                          <w:pPr>
                            <w:rPr>
                              <w:rFonts w:ascii="Montserrat Light" w:hAnsi="Montserrat Light"/>
                              <w:color w:val="FFFFFF" w:themeColor="background1"/>
                              <w:sz w:val="16"/>
                              <w:szCs w:val="16"/>
                            </w:rPr>
                          </w:pPr>
                          <w:hyperlink r:id="rId10" w:history="1">
                            <w:r w:rsidRPr="008E2812">
                              <w:rPr>
                                <w:rStyle w:val="Hyperlink"/>
                                <w:rFonts w:ascii="Montserrat Light" w:hAnsi="Montserrat Light"/>
                                <w:color w:val="FFFFFF" w:themeColor="background1"/>
                                <w:sz w:val="16"/>
                                <w:szCs w:val="16"/>
                                <w:u w:val="none"/>
                              </w:rPr>
                              <w:t>Str. Olteț, nr. 4, Craiova 200395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B1DAE" id="_x0000_s1031" type="#_x0000_t202" style="position:absolute;margin-left:246.95pt;margin-top:16.15pt;width:136.8pt;height: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" filled="f" stroked="f">
              <v:textbox>
                <w:txbxContent>
                  <w:p w14:paraId="6C520671" w14:textId="343C828E" w:rsidR="00CA4749" w:rsidRPr="008E2812" w:rsidRDefault="00CA4749">
                    <w:pPr>
                      <w:rPr>
                        <w:rFonts w:ascii="Montserrat Light" w:hAnsi="Montserrat Light"/>
                        <w:color w:val="FFFFFF" w:themeColor="background1"/>
                        <w:sz w:val="16"/>
                        <w:szCs w:val="16"/>
                      </w:rPr>
                    </w:pPr>
                    <w:hyperlink r:id="rId11" w:history="1">
                      <w:r w:rsidRPr="008E2812">
                        <w:rPr>
                          <w:rStyle w:val="Hyperlink"/>
                          <w:rFonts w:ascii="Montserrat Light" w:hAnsi="Montserrat Light"/>
                          <w:color w:val="FFFFFF" w:themeColor="background1"/>
                          <w:sz w:val="16"/>
                          <w:szCs w:val="16"/>
                          <w:u w:val="none"/>
                        </w:rPr>
                        <w:t>Str. Olteț, nr. 4, Craiova 200395</w:t>
                      </w:r>
                    </w:hyperlink>
                  </w:p>
                </w:txbxContent>
              </v:textbox>
              <w10:wrap type="square"/>
            </v:shape>
          </w:pict>
        </mc:Fallback>
      </mc:AlternateContent>
    </w:r>
    <w:r w:rsidR="00A9043E" w:rsidRPr="008E2812">
      <mc:AlternateContent>
        <mc:Choice Requires="wps">
          <w:drawing>
            <wp:anchor distT="45720" distB="45720" distL="114300" distR="114300" simplePos="0" relativeHeight="251662336" behindDoc="0" locked="0" layoutInCell="1" allowOverlap="1" wp14:anchorId="03F38CDC" wp14:editId="0EF09FA2">
              <wp:simplePos x="0" y="0"/>
              <wp:positionH relativeFrom="column">
                <wp:posOffset>4930775</wp:posOffset>
              </wp:positionH>
              <wp:positionV relativeFrom="paragraph">
                <wp:posOffset>222885</wp:posOffset>
              </wp:positionV>
              <wp:extent cx="979170" cy="250825"/>
              <wp:effectExtent l="0" t="0" r="0" b="0"/>
              <wp:wrapSquare wrapText="bothSides"/>
              <wp:docPr id="877840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38CDC" id="_x0000_s1032" type="#_x0000_t202" style="position:absolute;margin-left:388.25pt;margin-top:17.55pt;width:77.1pt;height:1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" filled="f" stroked="f">
              <v:textbox>
                <w:txbxContent>
                  <w:p w14:paraId="7732CC70" w14:textId="5517A305" w:rsidR="00CA4749" w:rsidRPr="008E2812" w:rsidRDefault="00CA4749">
                    <w:pPr>
                      <w:rPr>
                        <w:rFonts w:ascii="Montserrat Light" w:hAnsi="Montserrat Light"/>
                        <w:color w:val="FFFFFF" w:themeColor="background1"/>
                        <w:sz w:val="16"/>
                        <w:szCs w:val="16"/>
                      </w:rPr>
                    </w:pPr>
                    <w:r w:rsidRPr="008E2812">
                      <w:rPr>
                        <w:rFonts w:ascii="Montserrat Light" w:hAnsi="Montserrat Light"/>
                        <w:color w:val="FFFFFF" w:themeColor="background1"/>
                        <w:sz w:val="16"/>
                        <w:szCs w:val="16"/>
                      </w:rPr>
                      <w:t>+40251 408 200</w:t>
                    </w:r>
                  </w:p>
                </w:txbxContent>
              </v:textbox>
              <w10:wrap type="square"/>
            </v:shape>
          </w:pict>
        </mc:Fallback>
      </mc:AlternateContent>
    </w:r>
    <w:r w:rsidR="00A9043E" w:rsidRPr="008E2812">
      <mc:AlternateContent>
        <mc:Choice Requires="wps">
          <w:drawing>
            <wp:anchor distT="45720" distB="45720" distL="114300" distR="114300" simplePos="0" relativeHeight="251671552" behindDoc="0" locked="0" layoutInCell="1" allowOverlap="1" wp14:anchorId="0ACFD169" wp14:editId="5565EB60">
              <wp:simplePos x="0" y="0"/>
              <wp:positionH relativeFrom="column">
                <wp:posOffset>5966460</wp:posOffset>
              </wp:positionH>
              <wp:positionV relativeFrom="paragraph">
                <wp:posOffset>212725</wp:posOffset>
              </wp:positionV>
              <wp:extent cx="979170" cy="250825"/>
              <wp:effectExtent l="0" t="0" r="0" b="0"/>
              <wp:wrapSquare wrapText="bothSides"/>
              <wp:docPr id="1981643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50825"/>
                      </a:xfrm>
                      <a:prstGeom prst="rect">
                        <a:avLst/>
                      </a:prstGeom>
                      <a:noFill/>
                      <a:ln w="9525">
                        <a:noFill/>
                        <a:miter lim="800000"/>
                        <a:headEnd/>
                        <a:tailEnd/>
                      </a:ln>
                    </wps:spPr>
                    <wps:txbx>
                      <w:txbxContent>
                        <w:p w14:paraId="33B1913C" w14:textId="7D78F512" w:rsidR="00871781" w:rsidRPr="008E2812" w:rsidRDefault="00871781">
                          <w:pPr>
                            <w:rPr>
                              <w:rFonts w:ascii="Montserrat Light" w:hAnsi="Montserrat Light"/>
                              <w:color w:val="FFFFFF" w:themeColor="background1"/>
                              <w:sz w:val="16"/>
                              <w:szCs w:val="16"/>
                            </w:rPr>
                          </w:pPr>
                          <w:hyperlink r:id="rId12" w:history="1">
                            <w:r w:rsidRPr="008E2812">
                              <w:rPr>
                                <w:rStyle w:val="Hyperlink"/>
                                <w:rFonts w:ascii="Montserrat Light" w:hAnsi="Montserrat Light"/>
                                <w:color w:val="FFFFFF" w:themeColor="background1"/>
                                <w:sz w:val="16"/>
                                <w:szCs w:val="16"/>
                                <w:u w:val="none"/>
                              </w:rPr>
                              <w:t>www.cjdolj.ro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FD169" id="_x0000_s1033" type="#_x0000_t202" style="position:absolute;margin-left:469.8pt;margin-top:16.75pt;width:77.1pt;height: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" filled="f" stroked="f">
              <v:textbox>
                <w:txbxContent>
                  <w:p w14:paraId="33B1913C" w14:textId="7D78F512" w:rsidR="00871781" w:rsidRPr="008E2812" w:rsidRDefault="00871781">
                    <w:pPr>
                      <w:rPr>
                        <w:rFonts w:ascii="Montserrat Light" w:hAnsi="Montserrat Light"/>
                        <w:color w:val="FFFFFF" w:themeColor="background1"/>
                        <w:sz w:val="16"/>
                        <w:szCs w:val="16"/>
                      </w:rPr>
                    </w:pPr>
                    <w:hyperlink r:id="rId13" w:history="1">
                      <w:r w:rsidRPr="008E2812">
                        <w:rPr>
                          <w:rStyle w:val="Hyperlink"/>
                          <w:rFonts w:ascii="Montserrat Light" w:hAnsi="Montserrat Light"/>
                          <w:color w:val="FFFFFF" w:themeColor="background1"/>
                          <w:sz w:val="16"/>
                          <w:szCs w:val="16"/>
                          <w:u w:val="none"/>
                        </w:rPr>
                        <w:t>www.cjdolj.ro</w:t>
                      </w:r>
                    </w:hyperlink>
                  </w:p>
                </w:txbxContent>
              </v:textbox>
              <w10:wrap type="square"/>
            </v:shape>
          </w:pict>
        </mc:Fallback>
      </mc:AlternateContent>
    </w:r>
    <w:r w:rsidR="00A9043E" w:rsidRPr="008E2812">
      <mc:AlternateContent>
        <mc:Choice Requires="wps">
          <w:drawing>
            <wp:anchor distT="45720" distB="45720" distL="114300" distR="114300" simplePos="0" relativeHeight="251666432" behindDoc="0" locked="0" layoutInCell="1" allowOverlap="1" wp14:anchorId="438A6631" wp14:editId="490EA481">
              <wp:simplePos x="0" y="0"/>
              <wp:positionH relativeFrom="column">
                <wp:posOffset>3150870</wp:posOffset>
              </wp:positionH>
              <wp:positionV relativeFrom="paragraph">
                <wp:posOffset>378872</wp:posOffset>
              </wp:positionV>
              <wp:extent cx="1325880" cy="250825"/>
              <wp:effectExtent l="0" t="0" r="0" b="0"/>
              <wp:wrapSquare wrapText="bothSides"/>
              <wp:docPr id="1296095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50825"/>
                      </a:xfrm>
                      <a:prstGeom prst="rect">
                        <a:avLst/>
                      </a:prstGeom>
                      <a:noFill/>
                      <a:ln w="9525">
                        <a:noFill/>
                        <a:miter lim="800000"/>
                        <a:headEnd/>
                        <a:tailEnd/>
                      </a:ln>
                    </wps:spPr>
                    <wps:txbx>
                      <w:txbxContent>
                        <w:p w14:paraId="0336AAE4" w14:textId="0B32DB25" w:rsidR="00CA4749" w:rsidRPr="008E2812" w:rsidRDefault="00CA4749">
                          <w:pPr>
                            <w:rPr>
                              <w:rFonts w:ascii="Montserrat Light" w:hAnsi="Montserrat Light"/>
                              <w:color w:val="FFFFFF" w:themeColor="background1"/>
                              <w:sz w:val="16"/>
                              <w:szCs w:val="16"/>
                            </w:rPr>
                          </w:pPr>
                          <w:hyperlink r:id="rId14" w:history="1">
                            <w:r w:rsidRPr="008E2812">
                              <w:rPr>
                                <w:rStyle w:val="Hyperlink"/>
                                <w:rFonts w:ascii="Montserrat Light" w:hAnsi="Montserrat Light"/>
                                <w:color w:val="FFFFFF" w:themeColor="background1"/>
                                <w:sz w:val="16"/>
                                <w:szCs w:val="16"/>
                                <w:u w:val="none"/>
                              </w:rPr>
                              <w:t>consiliuljudeteandolj</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A6631" id="_x0000_s1034" type="#_x0000_t202" style="position:absolute;margin-left:248.1pt;margin-top:29.85pt;width:104.4pt;height:19.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" filled="f" stroked="f">
              <v:textbox>
                <w:txbxContent>
                  <w:p w14:paraId="0336AAE4" w14:textId="0B32DB25" w:rsidR="00CA4749" w:rsidRPr="008E2812" w:rsidRDefault="00CA4749">
                    <w:pPr>
                      <w:rPr>
                        <w:rFonts w:ascii="Montserrat Light" w:hAnsi="Montserrat Light"/>
                        <w:color w:val="FFFFFF" w:themeColor="background1"/>
                        <w:sz w:val="16"/>
                        <w:szCs w:val="16"/>
                      </w:rPr>
                    </w:pPr>
                    <w:hyperlink r:id="rId15" w:history="1">
                      <w:r w:rsidRPr="008E2812">
                        <w:rPr>
                          <w:rStyle w:val="Hyperlink"/>
                          <w:rFonts w:ascii="Montserrat Light" w:hAnsi="Montserrat Light"/>
                          <w:color w:val="FFFFFF" w:themeColor="background1"/>
                          <w:sz w:val="16"/>
                          <w:szCs w:val="16"/>
                          <w:u w:val="none"/>
                        </w:rPr>
                        <w:t>consiliuljudeteandolj</w:t>
                      </w:r>
                    </w:hyperlink>
                  </w:p>
                </w:txbxContent>
              </v:textbox>
              <w10:wrap type="square"/>
            </v:shape>
          </w:pict>
        </mc:Fallback>
      </mc:AlternateContent>
    </w:r>
    <w:r w:rsidR="00A9043E" w:rsidRPr="008E2812">
      <mc:AlternateContent>
        <mc:Choice Requires="wps">
          <w:drawing>
            <wp:anchor distT="45720" distB="45720" distL="114300" distR="114300" simplePos="0" relativeHeight="251668480" behindDoc="0" locked="0" layoutInCell="1" allowOverlap="1" wp14:anchorId="53CF53E3" wp14:editId="41AE54C8">
              <wp:simplePos x="0" y="0"/>
              <wp:positionH relativeFrom="margin">
                <wp:align>right</wp:align>
              </wp:positionH>
              <wp:positionV relativeFrom="paragraph">
                <wp:posOffset>378237</wp:posOffset>
              </wp:positionV>
              <wp:extent cx="1635125" cy="250825"/>
              <wp:effectExtent l="0" t="0" r="0" b="0"/>
              <wp:wrapSquare wrapText="bothSides"/>
              <wp:docPr id="164353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250825"/>
                      </a:xfrm>
                      <a:prstGeom prst="rect">
                        <a:avLst/>
                      </a:prstGeom>
                      <a:noFill/>
                      <a:ln w="9525">
                        <a:noFill/>
                        <a:miter lim="800000"/>
                        <a:headEnd/>
                        <a:tailEnd/>
                      </a:ln>
                    </wps:spPr>
                    <wps:txbx>
                      <w:txbxContent>
                        <w:p w14:paraId="30E8278A" w14:textId="270FE907" w:rsidR="00CA4749" w:rsidRPr="008E2812" w:rsidRDefault="00CA4749">
                          <w:pPr>
                            <w:rPr>
                              <w:rFonts w:ascii="Montserrat Light" w:hAnsi="Montserrat Light"/>
                              <w:color w:val="FFFFFF" w:themeColor="background1"/>
                              <w:sz w:val="16"/>
                              <w:szCs w:val="16"/>
                            </w:rPr>
                          </w:pPr>
                          <w:hyperlink r:id="rId16" w:history="1">
                            <w:r w:rsidRPr="008E2812">
                              <w:rPr>
                                <w:rStyle w:val="Hyperlink"/>
                                <w:rFonts w:ascii="Montserrat Light" w:hAnsi="Montserrat Light"/>
                                <w:color w:val="FFFFFF" w:themeColor="background1"/>
                                <w:sz w:val="16"/>
                                <w:szCs w:val="16"/>
                                <w:u w:val="none"/>
                              </w:rPr>
                              <w:t>@consiliuljudeteandolj7884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53E3" id="_x0000_s1035" type="#_x0000_t202" style="position:absolute;margin-left:77.55pt;margin-top:29.8pt;width:128.75pt;height:19.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" filled="f" stroked="f">
              <v:textbox>
                <w:txbxContent>
                  <w:p w14:paraId="30E8278A" w14:textId="270FE907" w:rsidR="00CA4749" w:rsidRPr="008E2812" w:rsidRDefault="00CA4749">
                    <w:pPr>
                      <w:rPr>
                        <w:rFonts w:ascii="Montserrat Light" w:hAnsi="Montserrat Light"/>
                        <w:color w:val="FFFFFF" w:themeColor="background1"/>
                        <w:sz w:val="16"/>
                        <w:szCs w:val="16"/>
                      </w:rPr>
                    </w:pPr>
                    <w:hyperlink r:id="rId17" w:history="1">
                      <w:r w:rsidRPr="008E2812">
                        <w:rPr>
                          <w:rStyle w:val="Hyperlink"/>
                          <w:rFonts w:ascii="Montserrat Light" w:hAnsi="Montserrat Light"/>
                          <w:color w:val="FFFFFF" w:themeColor="background1"/>
                          <w:sz w:val="16"/>
                          <w:szCs w:val="16"/>
                          <w:u w:val="none"/>
                        </w:rPr>
                        <w:t>@consiliuljudeteandolj7884</w:t>
                      </w:r>
                    </w:hyperlink>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49"/>
    <w:rsid w:val="00025CC9"/>
    <w:rsid w:val="00033A9B"/>
    <w:rsid w:val="00037635"/>
    <w:rsid w:val="00074C9A"/>
    <w:rsid w:val="00091B2A"/>
    <w:rsid w:val="001F2E9C"/>
    <w:rsid w:val="002D183E"/>
    <w:rsid w:val="002F4FBC"/>
    <w:rsid w:val="00343858"/>
    <w:rsid w:val="0035155D"/>
    <w:rsid w:val="00381F3E"/>
    <w:rsid w:val="003965F6"/>
    <w:rsid w:val="00434F60"/>
    <w:rsid w:val="00456BEE"/>
    <w:rsid w:val="00464960"/>
    <w:rsid w:val="00513412"/>
    <w:rsid w:val="0055550A"/>
    <w:rsid w:val="00562A56"/>
    <w:rsid w:val="00643160"/>
    <w:rsid w:val="006537D9"/>
    <w:rsid w:val="006C6E43"/>
    <w:rsid w:val="006D58A1"/>
    <w:rsid w:val="006F1A44"/>
    <w:rsid w:val="007431C3"/>
    <w:rsid w:val="007706C4"/>
    <w:rsid w:val="007874C1"/>
    <w:rsid w:val="0081531E"/>
    <w:rsid w:val="00871781"/>
    <w:rsid w:val="008724CE"/>
    <w:rsid w:val="008E2812"/>
    <w:rsid w:val="00965A23"/>
    <w:rsid w:val="009850EA"/>
    <w:rsid w:val="009F08D1"/>
    <w:rsid w:val="00A52768"/>
    <w:rsid w:val="00A9043E"/>
    <w:rsid w:val="00B05A69"/>
    <w:rsid w:val="00B86C52"/>
    <w:rsid w:val="00C04212"/>
    <w:rsid w:val="00CA4749"/>
    <w:rsid w:val="00CB06CE"/>
    <w:rsid w:val="00D06973"/>
    <w:rsid w:val="00D2002A"/>
    <w:rsid w:val="00D45F9B"/>
    <w:rsid w:val="00DB4EDA"/>
    <w:rsid w:val="00DC684D"/>
    <w:rsid w:val="00DD265B"/>
    <w:rsid w:val="00DE698B"/>
    <w:rsid w:val="00E73CC2"/>
    <w:rsid w:val="00E77DDB"/>
    <w:rsid w:val="00E874AF"/>
    <w:rsid w:val="00E96BFB"/>
    <w:rsid w:val="00EE268A"/>
    <w:rsid w:val="00F23384"/>
    <w:rsid w:val="00F37D0E"/>
    <w:rsid w:val="00F50A0C"/>
    <w:rsid w:val="00F535FF"/>
    <w:rsid w:val="00FD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2DC3"/>
  <w15:chartTrackingRefBased/>
  <w15:docId w15:val="{D98E4ECF-77B6-4618-A039-4DF7D63B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9"/>
  </w:style>
  <w:style w:type="paragraph" w:styleId="Footer">
    <w:name w:val="footer"/>
    <w:basedOn w:val="Normal"/>
    <w:link w:val="FooterChar"/>
    <w:uiPriority w:val="99"/>
    <w:unhideWhenUsed/>
    <w:rsid w:val="00CA4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9"/>
  </w:style>
  <w:style w:type="character" w:styleId="Hyperlink">
    <w:name w:val="Hyperlink"/>
    <w:basedOn w:val="DefaultParagraphFont"/>
    <w:uiPriority w:val="99"/>
    <w:unhideWhenUsed/>
    <w:rsid w:val="00CA4749"/>
    <w:rPr>
      <w:color w:val="0563C1" w:themeColor="hyperlink"/>
      <w:u w:val="single"/>
    </w:rPr>
  </w:style>
  <w:style w:type="character" w:styleId="UnresolvedMention">
    <w:name w:val="Unresolved Mention"/>
    <w:basedOn w:val="DefaultParagraphFont"/>
    <w:uiPriority w:val="99"/>
    <w:semiHidden/>
    <w:unhideWhenUsed/>
    <w:rsid w:val="00CA4749"/>
    <w:rPr>
      <w:color w:val="605E5C"/>
      <w:shd w:val="clear" w:color="auto" w:fill="E1DFDD"/>
    </w:rPr>
  </w:style>
  <w:style w:type="character" w:styleId="FollowedHyperlink">
    <w:name w:val="FollowedHyperlink"/>
    <w:basedOn w:val="DefaultParagraphFont"/>
    <w:uiPriority w:val="99"/>
    <w:semiHidden/>
    <w:unhideWhenUsed/>
    <w:rsid w:val="00871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hyperlink" Target="https://maps.app.goo.gl/9ZaTmYEesqZLWfaS7" TargetMode="External"/><Relationship Id="rId13" Type="http://schemas.openxmlformats.org/officeDocument/2006/relationships/hyperlink" Target="https://www.cjdolj.ro" TargetMode="External"/><Relationship Id="rId3" Type="http://schemas.openxmlformats.org/officeDocument/2006/relationships/hyperlink" Target="https://www.youtube.com/@consiliuljudeteandolj7884" TargetMode="External"/><Relationship Id="rId7" Type="http://schemas.openxmlformats.org/officeDocument/2006/relationships/hyperlink" Target="https://www.cjdolj.ro" TargetMode="External"/><Relationship Id="rId12" Type="http://schemas.openxmlformats.org/officeDocument/2006/relationships/hyperlink" Target="https://www.cjdolj.ro" TargetMode="External"/><Relationship Id="rId17" Type="http://schemas.openxmlformats.org/officeDocument/2006/relationships/hyperlink" Target="https://www.youtube.com/@consiliuljudeteandolj7884" TargetMode="External"/><Relationship Id="rId2" Type="http://schemas.openxmlformats.org/officeDocument/2006/relationships/hyperlink" Target="https://www.youtube.com/@consiliuljudeteandolj7884" TargetMode="External"/><Relationship Id="rId16" Type="http://schemas.openxmlformats.org/officeDocument/2006/relationships/hyperlink" Target="https://www.youtube.com/@consiliuljudeteandolj7884" TargetMode="External"/><Relationship Id="rId1" Type="http://schemas.openxmlformats.org/officeDocument/2006/relationships/image" Target="media/image1.png"/><Relationship Id="rId6" Type="http://schemas.openxmlformats.org/officeDocument/2006/relationships/hyperlink" Target="https://www.cjdolj.ro" TargetMode="External"/><Relationship Id="rId11" Type="http://schemas.openxmlformats.org/officeDocument/2006/relationships/hyperlink" Target="https://maps.app.goo.gl/9ZaTmYEesqZLWfaS7" TargetMode="External"/><Relationship Id="rId5" Type="http://schemas.openxmlformats.org/officeDocument/2006/relationships/hyperlink" Target="https://www.facebook.com/consiliuljudeteandolj" TargetMode="External"/><Relationship Id="rId15" Type="http://schemas.openxmlformats.org/officeDocument/2006/relationships/hyperlink" Target="https://www.facebook.com/consiliuljudeteandolj" TargetMode="External"/><Relationship Id="rId10" Type="http://schemas.openxmlformats.org/officeDocument/2006/relationships/hyperlink" Target="https://maps.app.goo.gl/9ZaTmYEesqZLWfaS7" TargetMode="External"/><Relationship Id="rId4" Type="http://schemas.openxmlformats.org/officeDocument/2006/relationships/hyperlink" Target="https://www.facebook.com/consiliuljudeteandolj" TargetMode="External"/><Relationship Id="rId9" Type="http://schemas.openxmlformats.org/officeDocument/2006/relationships/hyperlink" Target="https://maps.app.goo.gl/9ZaTmYEesqZLWfaS7" TargetMode="External"/><Relationship Id="rId14" Type="http://schemas.openxmlformats.org/officeDocument/2006/relationships/hyperlink" Target="https://www.facebook.com/consiliuljudeteandolj"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dciovica@gmail.com</cp:lastModifiedBy>
  <cp:revision>5</cp:revision>
  <cp:lastPrinted>2025-01-15T12:58:00Z</cp:lastPrinted>
  <dcterms:created xsi:type="dcterms:W3CDTF">2025-07-01T09:06:00Z</dcterms:created>
  <dcterms:modified xsi:type="dcterms:W3CDTF">2025-07-01T10:09:00Z</dcterms:modified>
</cp:coreProperties>
</file>